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503DAC">
        <w:rPr>
          <w:rFonts w:ascii="Times New Roman" w:hAnsi="Times New Roman"/>
          <w:sz w:val="24"/>
          <w:szCs w:val="24"/>
        </w:rPr>
        <w:t>4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100748">
        <w:rPr>
          <w:spacing w:val="-10"/>
          <w:szCs w:val="24"/>
        </w:rPr>
        <w:t>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503DAC">
        <w:rPr>
          <w:szCs w:val="24"/>
        </w:rPr>
        <w:t>4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100748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20433C">
        <w:rPr>
          <w:szCs w:val="24"/>
        </w:rPr>
        <w:t>8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г.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20433C">
        <w:rPr>
          <w:rFonts w:ascii="Times New Roman" w:hAnsi="Times New Roman"/>
          <w:sz w:val="24"/>
          <w:szCs w:val="24"/>
        </w:rPr>
        <w:t>8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20433C">
        <w:rPr>
          <w:rFonts w:ascii="Times New Roman" w:hAnsi="Times New Roman"/>
          <w:sz w:val="24"/>
          <w:szCs w:val="24"/>
        </w:rPr>
        <w:t>16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20433C">
        <w:rPr>
          <w:rFonts w:ascii="Times New Roman" w:hAnsi="Times New Roman"/>
          <w:sz w:val="24"/>
          <w:szCs w:val="24"/>
        </w:rPr>
        <w:t>16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20433C">
        <w:rPr>
          <w:rFonts w:ascii="Times New Roman" w:hAnsi="Times New Roman"/>
          <w:sz w:val="24"/>
          <w:szCs w:val="24"/>
        </w:rPr>
        <w:t>66,4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 г.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100748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20433C">
        <w:rPr>
          <w:rFonts w:ascii="Times New Roman" w:hAnsi="Times New Roman"/>
          <w:sz w:val="24"/>
          <w:szCs w:val="24"/>
        </w:rPr>
        <w:t>60 0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20433C">
        <w:rPr>
          <w:rFonts w:ascii="Times New Roman" w:hAnsi="Times New Roman"/>
          <w:sz w:val="24"/>
          <w:szCs w:val="24"/>
        </w:rPr>
        <w:t>шест</w:t>
      </w:r>
      <w:r w:rsidR="00132156">
        <w:rPr>
          <w:rFonts w:ascii="Times New Roman" w:hAnsi="Times New Roman"/>
          <w:sz w:val="24"/>
          <w:szCs w:val="24"/>
        </w:rPr>
        <w:t>ь</w:t>
      </w:r>
      <w:r w:rsidR="0020433C">
        <w:rPr>
          <w:rFonts w:ascii="Times New Roman" w:hAnsi="Times New Roman"/>
          <w:sz w:val="24"/>
          <w:szCs w:val="24"/>
        </w:rPr>
        <w:t>десят тысяч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lastRenderedPageBreak/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</w:t>
      </w:r>
      <w:proofErr w:type="gramStart"/>
      <w:r w:rsidR="00100748">
        <w:rPr>
          <w:rFonts w:ascii="Times New Roman" w:hAnsi="Times New Roman"/>
          <w:sz w:val="24"/>
          <w:szCs w:val="24"/>
        </w:rPr>
        <w:t>4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от ___.___.20</w:t>
      </w:r>
      <w:r>
        <w:rPr>
          <w:rFonts w:ascii="Times New Roman" w:hAnsi="Times New Roman"/>
          <w:sz w:val="24"/>
          <w:szCs w:val="24"/>
        </w:rPr>
        <w:t>2</w:t>
      </w:r>
      <w:r w:rsidR="00F2627F">
        <w:rPr>
          <w:rFonts w:ascii="Times New Roman" w:hAnsi="Times New Roman"/>
          <w:sz w:val="24"/>
          <w:szCs w:val="24"/>
        </w:rPr>
        <w:t>3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503DAC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503DAC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10074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10074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00748">
        <w:rPr>
          <w:rFonts w:ascii="Times New Roman" w:hAnsi="Times New Roman"/>
          <w:b/>
          <w:sz w:val="24"/>
          <w:szCs w:val="24"/>
        </w:rPr>
        <w:t>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07B8C"/>
    <w:rsid w:val="00100748"/>
    <w:rsid w:val="0010107E"/>
    <w:rsid w:val="00132156"/>
    <w:rsid w:val="0020433C"/>
    <w:rsid w:val="0022660A"/>
    <w:rsid w:val="00240B06"/>
    <w:rsid w:val="003D6A93"/>
    <w:rsid w:val="00473A53"/>
    <w:rsid w:val="00503DAC"/>
    <w:rsid w:val="005325A2"/>
    <w:rsid w:val="00595E87"/>
    <w:rsid w:val="00624163"/>
    <w:rsid w:val="006A5928"/>
    <w:rsid w:val="007F4999"/>
    <w:rsid w:val="008024FC"/>
    <w:rsid w:val="00A73208"/>
    <w:rsid w:val="00A97E93"/>
    <w:rsid w:val="00B647CB"/>
    <w:rsid w:val="00B82088"/>
    <w:rsid w:val="00B87009"/>
    <w:rsid w:val="00C12780"/>
    <w:rsid w:val="00C3472B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1586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4</cp:revision>
  <dcterms:created xsi:type="dcterms:W3CDTF">2024-08-05T07:54:00Z</dcterms:created>
  <dcterms:modified xsi:type="dcterms:W3CDTF">2024-08-05T07:58:00Z</dcterms:modified>
</cp:coreProperties>
</file>